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i/>
          <w:iCs/>
          <w:color w:val="AAAAAA"/>
          <w:sz w:val="15"/>
          <w:szCs w:val="15"/>
        </w:rPr>
        <w:t xml:space="preserve">Sample resume — replace the text with your own details. Keep it one column with no tables, photos, or graphics so it stays ATS-friendly.</w:t>
      </w:r>
    </w:p>
    <w:p>
      <w:pPr>
        <w:shd w:fill="0F766E" w:color="auto" w:val="clear"/>
        <w:spacing w:after="0" w:before="0" w:line="360" w:lineRule="atLeast"/>
        <w:ind w:left="150" w:right="150"/>
        <w:jc w:val="center"/>
      </w:pPr>
      <w:r>
        <w:rPr>
          <w:b/>
          <w:bCs/>
          <w:color w:val="FFFFFF"/>
          <w:sz w:val="40"/>
          <w:szCs w:val="40"/>
        </w:rPr>
        <w:t xml:space="preserve">Aditya Rao</w:t>
      </w:r>
      <w:r>
        <w:rPr>
          <w:color w:val="D6F1EC"/>
          <w:sz w:val="23"/>
          <w:szCs w:val="23"/>
        </w:rPr>
        <w:br/>
        <w:t xml:space="preserve">Machine Learning Engineer</w:t>
      </w:r>
    </w:p>
    <w:p>
      <w:pPr>
        <w:spacing w:after="260" w:before="140"/>
        <w:jc w:val="center"/>
      </w:pPr>
      <w:r>
        <w:rPr>
          <w:color w:val="555555"/>
          <w:sz w:val="18"/>
          <w:szCs w:val="18"/>
        </w:rPr>
        <w:t xml:space="preserve">Bengaluru | +91 99860 77112 | aditya.rao@email.com | linkedin.com/in/adityarao | github.com/adityarao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SUMMARY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Machine learning engineer shipping models to production, from fraud detection to recommendations. Comfortable across the stack: data pipelines, model training, and low-latency serving.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TECHNICAL SKILLS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Languages &amp; Data: Python, SQL, pandas, NumPy, Spark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ML &amp; AI: scikit-learn, PyTorch, NLP, LLMs, model evaluation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Infra: AWS, Docker, MLflow, Airflow, data pipelines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EXPERIENCE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ML Engineer, SafePay (2022 – Present)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Built a fraud detection model (gradient boosting) that raised precision to 0.91 and cut chargebacks 24%.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Deployed a real-time scoring service handling 3K requests/sec at under 50ms p95.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Set up an Airflow + MLflow pipeline that reduced model retraining from days to hours.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PROJECTS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Resume Ranker — Fine-tuned a transformer to rank resumes against job descriptions; open-sourced with a demo. github.com/adityarao/resume-ranker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EDUCATION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M.Tech, Computer Science (ML) — IIT Madras, 2022</w:t>
      </w:r>
    </w:p>
    <w:p>
      <w:pPr>
        <w:pBdr>
          <w:top w:val="single" w:color="E2E8E6" w:sz="4" w:space="8"/>
        </w:pBdr>
        <w:spacing w:before="360"/>
        <w:jc w:val="center"/>
      </w:pPr>
      <w:r>
        <w:rPr>
          <w:i/>
          <w:iCs/>
          <w:color w:val="999999"/>
          <w:sz w:val="14"/>
          <w:szCs w:val="14"/>
        </w:rPr>
        <w:t xml:space="preserve">Made with ReachRole — free ATS resume checker at reachrole.app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/ AI Engineer Resume Template (Classic)</dc:title>
  <dc:creator>ReachRole</dc:creator>
  <dc:description>For ML engineers, data scientists, and AI specialists — foregrounds models, data scale, and measurable outcomes.</dc:description>
  <cp:lastModifiedBy>Un-named</cp:lastModifiedBy>
  <cp:revision>1</cp:revision>
  <dcterms:created xsi:type="dcterms:W3CDTF">2026-08-09T04:26:41.098Z</dcterms:created>
  <dcterms:modified xsi:type="dcterms:W3CDTF">2026-08-09T04:26:41.099Z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