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Arjun Desai</w:t>
      </w:r>
      <w:r>
        <w:rPr>
          <w:color w:val="D6F1EC"/>
          <w:sz w:val="23"/>
          <w:szCs w:val="23"/>
        </w:rPr>
        <w:br/>
        <w:t xml:space="preserve">Management Consultant — Strategy &amp; Operations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Mumbai | +91 99670 11228 | arjun.desai@email.com | linkedin.com/in/arjundesai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Strategy and operations consultant advising mid-market clients across retail and manufacturing. I combine sharp financial analysis with practical execution that clients actually adopt.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CORE COMPETENCIES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Strategy, market research, financial modeling, operations improvement, M&amp;A support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Data analysis, executive presentations, change management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Consultant, Meridian Advisory (2021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Advised a retail client on supply-chain redesign; recommendations delivered a 15% cost reduction.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Led the market-entry analysis for a manufacturing client entering three new states.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the financial model for a ₹200Cr acquisition and presented findings to the client's board.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MBA — IIM Ahmedabad, 2021 | B.Com — St. Xavier's College, Mumbai, 2017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CERTIFICATIONS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Financial Modeling &amp; Valuation Analyst (FMVA), 2022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Consultant Resume Template (Classic)</dc:title>
  <dc:creator>ReachRole</dc:creator>
  <dc:description>For strategy, operations, and management consultants — structured around engagements, analysis, and quantified impact.</dc:description>
  <cp:lastModifiedBy>Un-named</cp:lastModifiedBy>
  <cp:revision>1</cp:revision>
  <dcterms:created xsi:type="dcterms:W3CDTF">2026-08-09T04:30:31.718Z</dcterms:created>
  <dcterms:modified xsi:type="dcterms:W3CDTF">2026-08-09T04:30:31.718Z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